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AE53" w14:textId="77777777" w:rsidR="00E176F6" w:rsidRPr="007C2A88" w:rsidRDefault="00106535"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sidRPr="007C2A88">
        <w:rPr>
          <w:rFonts w:ascii="Times New Roman" w:hAnsi="Times New Roman"/>
          <w:b/>
          <w:bCs/>
          <w:sz w:val="24"/>
          <w:szCs w:val="24"/>
        </w:rPr>
        <w:t>JOB DESCRIPTION</w:t>
      </w:r>
    </w:p>
    <w:p w14:paraId="29537A60" w14:textId="77777777" w:rsidR="00106535" w:rsidRPr="007C2A88"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14:paraId="028A6EA6" w14:textId="77777777" w:rsidR="00463760" w:rsidRPr="007C2A88"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7C2A88">
        <w:rPr>
          <w:rFonts w:ascii="Times New Roman" w:hAnsi="Times New Roman"/>
          <w:bCs/>
          <w:sz w:val="24"/>
          <w:szCs w:val="24"/>
        </w:rPr>
        <w:t>Job Title:</w:t>
      </w:r>
      <w:r w:rsidR="001866CD" w:rsidRPr="007C2A88">
        <w:rPr>
          <w:rFonts w:ascii="Times New Roman" w:hAnsi="Times New Roman"/>
          <w:b/>
          <w:sz w:val="24"/>
          <w:szCs w:val="24"/>
        </w:rPr>
        <w:t xml:space="preserve"> </w:t>
      </w:r>
      <w:r w:rsidR="0096617A" w:rsidRPr="007C2A88">
        <w:rPr>
          <w:rFonts w:ascii="Times New Roman" w:hAnsi="Times New Roman"/>
          <w:b/>
          <w:sz w:val="24"/>
          <w:szCs w:val="24"/>
        </w:rPr>
        <w:tab/>
      </w:r>
      <w:r w:rsidR="004D61D5" w:rsidRPr="007C2A88">
        <w:rPr>
          <w:rFonts w:ascii="Times New Roman" w:hAnsi="Times New Roman"/>
          <w:sz w:val="24"/>
          <w:szCs w:val="24"/>
        </w:rPr>
        <w:t xml:space="preserve">Match Day </w:t>
      </w:r>
      <w:r w:rsidR="001866CD" w:rsidRPr="007C2A88">
        <w:rPr>
          <w:rFonts w:ascii="Times New Roman" w:hAnsi="Times New Roman"/>
          <w:sz w:val="24"/>
          <w:szCs w:val="24"/>
        </w:rPr>
        <w:t>Fan Services</w:t>
      </w:r>
      <w:r w:rsidR="004D61D5" w:rsidRPr="007C2A88">
        <w:rPr>
          <w:rFonts w:ascii="Times New Roman" w:hAnsi="Times New Roman"/>
          <w:sz w:val="24"/>
          <w:szCs w:val="24"/>
        </w:rPr>
        <w:t>/Box Office Representative</w:t>
      </w:r>
      <w:r w:rsidR="0006628A" w:rsidRPr="007C2A88">
        <w:rPr>
          <w:rFonts w:ascii="Times New Roman" w:hAnsi="Times New Roman"/>
          <w:bCs/>
          <w:sz w:val="24"/>
          <w:szCs w:val="24"/>
        </w:rPr>
        <w:tab/>
      </w:r>
    </w:p>
    <w:p w14:paraId="13C38B82" w14:textId="77777777" w:rsidR="00463760" w:rsidRPr="007C2A88"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7C2A88">
        <w:rPr>
          <w:rFonts w:ascii="Times New Roman" w:hAnsi="Times New Roman"/>
          <w:bCs/>
          <w:sz w:val="24"/>
          <w:szCs w:val="24"/>
        </w:rPr>
        <w:t>Department:</w:t>
      </w:r>
      <w:r w:rsidR="001866CD" w:rsidRPr="007C2A88">
        <w:rPr>
          <w:rFonts w:ascii="Times New Roman" w:hAnsi="Times New Roman"/>
          <w:bCs/>
          <w:sz w:val="24"/>
          <w:szCs w:val="24"/>
        </w:rPr>
        <w:t xml:space="preserve"> </w:t>
      </w:r>
      <w:r w:rsidR="0096617A" w:rsidRPr="007C2A88">
        <w:rPr>
          <w:rFonts w:ascii="Times New Roman" w:hAnsi="Times New Roman"/>
          <w:bCs/>
          <w:sz w:val="24"/>
          <w:szCs w:val="24"/>
        </w:rPr>
        <w:tab/>
      </w:r>
      <w:r w:rsidR="001866CD" w:rsidRPr="007C2A88">
        <w:rPr>
          <w:rFonts w:ascii="Times New Roman" w:hAnsi="Times New Roman"/>
          <w:sz w:val="24"/>
          <w:szCs w:val="24"/>
        </w:rPr>
        <w:t>Ticket Operations &amp; Fan Services</w:t>
      </w:r>
    </w:p>
    <w:p w14:paraId="4FCBAC5B" w14:textId="77777777" w:rsidR="00463760" w:rsidRPr="007C2A88"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7C2A88">
        <w:rPr>
          <w:rFonts w:ascii="Times New Roman" w:hAnsi="Times New Roman"/>
          <w:bCs/>
          <w:sz w:val="24"/>
          <w:szCs w:val="24"/>
        </w:rPr>
        <w:t xml:space="preserve">Reports To: </w:t>
      </w:r>
      <w:r w:rsidR="0096617A" w:rsidRPr="007C2A88">
        <w:rPr>
          <w:rFonts w:ascii="Times New Roman" w:hAnsi="Times New Roman"/>
          <w:bCs/>
          <w:sz w:val="24"/>
          <w:szCs w:val="24"/>
        </w:rPr>
        <w:tab/>
      </w:r>
      <w:r w:rsidR="00B813F1" w:rsidRPr="007C2A88">
        <w:rPr>
          <w:rFonts w:ascii="Times New Roman" w:hAnsi="Times New Roman"/>
          <w:sz w:val="24"/>
          <w:szCs w:val="24"/>
        </w:rPr>
        <w:t xml:space="preserve">Director of Ticket Operations and Fan Services </w:t>
      </w:r>
    </w:p>
    <w:p w14:paraId="3BC8D978" w14:textId="77777777" w:rsidR="00F01D34" w:rsidRPr="007C2A88"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234B98E7" w14:textId="77777777" w:rsidR="004824B8" w:rsidRPr="007C2A88"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7C2A88">
        <w:rPr>
          <w:rFonts w:ascii="Times New Roman" w:hAnsi="Times New Roman"/>
          <w:b/>
          <w:bCs/>
          <w:sz w:val="24"/>
          <w:szCs w:val="24"/>
        </w:rPr>
        <w:t>SUMMARY</w:t>
      </w:r>
    </w:p>
    <w:p w14:paraId="26359443"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sz w:val="24"/>
          <w:szCs w:val="24"/>
        </w:rPr>
        <w:t xml:space="preserve">This part-time position is dedicated to the efficient servicing of all guests at Jacksonville Armada home matches and during Armada FC events. Positions involve working in a variety of capacities within the Fan Services and Ticket Operations departments during Armada FC home matches. This is a seasonal position and runs through the end of the season. </w:t>
      </w:r>
    </w:p>
    <w:p w14:paraId="7085869C" w14:textId="77777777" w:rsidR="007C2A88" w:rsidRPr="007C2A88" w:rsidRDefault="007C2A88" w:rsidP="007C2A88">
      <w:pPr>
        <w:widowControl w:val="0"/>
        <w:autoSpaceDE w:val="0"/>
        <w:autoSpaceDN w:val="0"/>
        <w:adjustRightInd w:val="0"/>
        <w:spacing w:after="0" w:line="240" w:lineRule="auto"/>
        <w:contextualSpacing/>
        <w:jc w:val="both"/>
        <w:rPr>
          <w:rFonts w:ascii="Times New Roman" w:hAnsi="Times New Roman"/>
          <w:b/>
          <w:bCs/>
          <w:sz w:val="24"/>
          <w:szCs w:val="24"/>
        </w:rPr>
      </w:pPr>
      <w:r w:rsidRPr="007C2A88">
        <w:rPr>
          <w:rFonts w:ascii="Times New Roman" w:hAnsi="Times New Roman"/>
          <w:sz w:val="24"/>
          <w:szCs w:val="24"/>
        </w:rPr>
        <w:t>This position will rotate between box office sales, ticket operations and fan services based on necessity per match.</w:t>
      </w:r>
    </w:p>
    <w:p w14:paraId="4D89F852" w14:textId="77777777" w:rsidR="007C2A88" w:rsidRPr="007C2A88" w:rsidRDefault="007C2A88" w:rsidP="0096617A">
      <w:pPr>
        <w:widowControl w:val="0"/>
        <w:autoSpaceDE w:val="0"/>
        <w:autoSpaceDN w:val="0"/>
        <w:adjustRightInd w:val="0"/>
        <w:spacing w:after="0" w:line="240" w:lineRule="auto"/>
        <w:contextualSpacing/>
        <w:jc w:val="both"/>
        <w:rPr>
          <w:rFonts w:ascii="Times New Roman" w:hAnsi="Times New Roman"/>
          <w:sz w:val="24"/>
          <w:szCs w:val="24"/>
        </w:rPr>
      </w:pPr>
    </w:p>
    <w:p w14:paraId="41084020"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b/>
          <w:bCs/>
          <w:sz w:val="24"/>
          <w:szCs w:val="24"/>
        </w:rPr>
        <w:t>Box Office</w:t>
      </w:r>
    </w:p>
    <w:p w14:paraId="7490D966"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sz w:val="24"/>
          <w:szCs w:val="24"/>
        </w:rPr>
        <w:t>Box Office position will include walk-up ticket sales and will call.</w:t>
      </w:r>
    </w:p>
    <w:p w14:paraId="73F10CB9"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sz w:val="24"/>
          <w:szCs w:val="24"/>
        </w:rPr>
        <w:t>Essential Duties &amp; Responsibilities:</w:t>
      </w:r>
    </w:p>
    <w:p w14:paraId="0181F9FD" w14:textId="77777777" w:rsidR="007C2A88" w:rsidRPr="007C2A88" w:rsidRDefault="007C2A88" w:rsidP="007C2A88">
      <w:pPr>
        <w:widowControl w:val="0"/>
        <w:numPr>
          <w:ilvl w:val="0"/>
          <w:numId w:val="23"/>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 xml:space="preserve">Sell tickets via </w:t>
      </w:r>
      <w:r>
        <w:rPr>
          <w:rFonts w:ascii="Times New Roman" w:hAnsi="Times New Roman"/>
          <w:sz w:val="24"/>
          <w:szCs w:val="24"/>
        </w:rPr>
        <w:t>t</w:t>
      </w:r>
      <w:r w:rsidRPr="007C2A88">
        <w:rPr>
          <w:rFonts w:ascii="Times New Roman" w:hAnsi="Times New Roman"/>
          <w:sz w:val="24"/>
          <w:szCs w:val="24"/>
        </w:rPr>
        <w:t>icketing system.</w:t>
      </w:r>
    </w:p>
    <w:p w14:paraId="72601E39" w14:textId="77777777" w:rsidR="007C2A88" w:rsidRPr="007C2A88" w:rsidRDefault="007C2A88" w:rsidP="007C2A88">
      <w:pPr>
        <w:widowControl w:val="0"/>
        <w:numPr>
          <w:ilvl w:val="0"/>
          <w:numId w:val="23"/>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Handle outbound and inbound will call requests.</w:t>
      </w:r>
    </w:p>
    <w:p w14:paraId="6C745D34" w14:textId="77777777" w:rsidR="007C2A88" w:rsidRPr="007C2A88" w:rsidRDefault="007C2A88" w:rsidP="007C2A88">
      <w:pPr>
        <w:widowControl w:val="0"/>
        <w:numPr>
          <w:ilvl w:val="0"/>
          <w:numId w:val="23"/>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Interact with guests to answer questions and resolve ticketing issues.</w:t>
      </w:r>
    </w:p>
    <w:p w14:paraId="472879DE" w14:textId="77777777" w:rsidR="007C2A88" w:rsidRPr="007C2A88" w:rsidRDefault="007C2A88" w:rsidP="007C2A88">
      <w:pPr>
        <w:widowControl w:val="0"/>
        <w:numPr>
          <w:ilvl w:val="0"/>
          <w:numId w:val="23"/>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Ability to handle cash and credit card transactions and keep a balance</w:t>
      </w:r>
      <w:r>
        <w:rPr>
          <w:rFonts w:ascii="Times New Roman" w:hAnsi="Times New Roman"/>
          <w:sz w:val="24"/>
          <w:szCs w:val="24"/>
        </w:rPr>
        <w:t>d</w:t>
      </w:r>
      <w:r w:rsidRPr="007C2A88">
        <w:rPr>
          <w:rFonts w:ascii="Times New Roman" w:hAnsi="Times New Roman"/>
          <w:sz w:val="24"/>
          <w:szCs w:val="24"/>
        </w:rPr>
        <w:t xml:space="preserve"> cash drawer.</w:t>
      </w:r>
    </w:p>
    <w:p w14:paraId="76D81BBA" w14:textId="77777777" w:rsidR="007C2A88" w:rsidRPr="0096617A" w:rsidRDefault="007C2A88" w:rsidP="007C2A88">
      <w:pPr>
        <w:widowControl w:val="0"/>
        <w:numPr>
          <w:ilvl w:val="0"/>
          <w:numId w:val="23"/>
        </w:numPr>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Other duties may be assigned.  </w:t>
      </w:r>
    </w:p>
    <w:p w14:paraId="5BACA5DB"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b/>
          <w:bCs/>
          <w:sz w:val="24"/>
          <w:szCs w:val="24"/>
        </w:rPr>
        <w:t>Ticket Operations</w:t>
      </w:r>
    </w:p>
    <w:p w14:paraId="0963A2FF"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sz w:val="24"/>
          <w:szCs w:val="24"/>
        </w:rPr>
        <w:t>Essential Duties &amp; Responsibilities:</w:t>
      </w:r>
    </w:p>
    <w:p w14:paraId="4E70BB58" w14:textId="77777777" w:rsidR="007C2A88" w:rsidRPr="007C2A88" w:rsidRDefault="007C2A88" w:rsidP="007C2A88">
      <w:pPr>
        <w:widowControl w:val="0"/>
        <w:numPr>
          <w:ilvl w:val="0"/>
          <w:numId w:val="24"/>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Use scanners to scan tickets for stadium entry.</w:t>
      </w:r>
    </w:p>
    <w:p w14:paraId="55D00D56" w14:textId="77777777" w:rsidR="007C2A88" w:rsidRPr="007C2A88" w:rsidRDefault="007C2A88" w:rsidP="007C2A88">
      <w:pPr>
        <w:widowControl w:val="0"/>
        <w:numPr>
          <w:ilvl w:val="0"/>
          <w:numId w:val="24"/>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Troubleshoot scanner issues.</w:t>
      </w:r>
    </w:p>
    <w:p w14:paraId="299C8B70" w14:textId="77777777" w:rsidR="007C2A88" w:rsidRPr="007C2A88" w:rsidRDefault="007C2A88" w:rsidP="007C2A88">
      <w:pPr>
        <w:widowControl w:val="0"/>
        <w:numPr>
          <w:ilvl w:val="0"/>
          <w:numId w:val="24"/>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Escort or direct fans to ticket resolutions.</w:t>
      </w:r>
    </w:p>
    <w:p w14:paraId="759E1071" w14:textId="77777777" w:rsidR="007C2A88" w:rsidRPr="007C2A88" w:rsidRDefault="007C2A88" w:rsidP="007C2A88">
      <w:pPr>
        <w:widowControl w:val="0"/>
        <w:numPr>
          <w:ilvl w:val="0"/>
          <w:numId w:val="24"/>
        </w:numPr>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Other duties may be assigned.  </w:t>
      </w:r>
    </w:p>
    <w:p w14:paraId="4BE9A733"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b/>
          <w:bCs/>
          <w:sz w:val="24"/>
          <w:szCs w:val="24"/>
        </w:rPr>
        <w:t>Fan Services</w:t>
      </w:r>
    </w:p>
    <w:p w14:paraId="5DC03BF2" w14:textId="77777777" w:rsidR="007C2A88" w:rsidRPr="007C2A88" w:rsidRDefault="007C2A88" w:rsidP="007C2A88">
      <w:pPr>
        <w:widowControl w:val="0"/>
        <w:autoSpaceDE w:val="0"/>
        <w:autoSpaceDN w:val="0"/>
        <w:adjustRightInd w:val="0"/>
        <w:spacing w:after="0" w:line="240" w:lineRule="auto"/>
        <w:rPr>
          <w:rFonts w:cs="Calibri"/>
          <w:sz w:val="24"/>
          <w:szCs w:val="24"/>
        </w:rPr>
      </w:pPr>
      <w:r w:rsidRPr="007C2A88">
        <w:rPr>
          <w:rFonts w:ascii="Times New Roman" w:hAnsi="Times New Roman"/>
          <w:sz w:val="24"/>
          <w:szCs w:val="24"/>
        </w:rPr>
        <w:t>Essential Duties &amp; Responsibilities:</w:t>
      </w:r>
    </w:p>
    <w:p w14:paraId="32C8ACC0"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Welcome and assist fans attending both the pre-match party and the match at Hodges Stadium.</w:t>
      </w:r>
    </w:p>
    <w:p w14:paraId="57980290"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Serve as an information resource, providing directions, match day highlights, ticket information etc.</w:t>
      </w:r>
    </w:p>
    <w:p w14:paraId="7DA72CB8"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Manage Match Day checklist, reporting any issues to the appropriate parties’ pre, during and post-match.</w:t>
      </w:r>
    </w:p>
    <w:p w14:paraId="116B89F4"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proofErr w:type="gramStart"/>
      <w:r w:rsidRPr="007C2A88">
        <w:rPr>
          <w:rFonts w:ascii="Times New Roman" w:hAnsi="Times New Roman"/>
          <w:sz w:val="24"/>
          <w:szCs w:val="24"/>
        </w:rPr>
        <w:t>Help fans sign-up for promotions</w:t>
      </w:r>
      <w:proofErr w:type="gramEnd"/>
      <w:r w:rsidRPr="007C2A88">
        <w:rPr>
          <w:rFonts w:ascii="Times New Roman" w:hAnsi="Times New Roman"/>
          <w:sz w:val="24"/>
          <w:szCs w:val="24"/>
        </w:rPr>
        <w:t xml:space="preserve">, </w:t>
      </w:r>
      <w:proofErr w:type="gramStart"/>
      <w:r w:rsidRPr="007C2A88">
        <w:rPr>
          <w:rFonts w:ascii="Times New Roman" w:hAnsi="Times New Roman"/>
          <w:sz w:val="24"/>
          <w:szCs w:val="24"/>
        </w:rPr>
        <w:t>distribute promotional items</w:t>
      </w:r>
      <w:r>
        <w:rPr>
          <w:rFonts w:ascii="Times New Roman" w:hAnsi="Times New Roman"/>
          <w:sz w:val="24"/>
          <w:szCs w:val="24"/>
        </w:rPr>
        <w:t>, etc</w:t>
      </w:r>
      <w:proofErr w:type="gramEnd"/>
      <w:r>
        <w:rPr>
          <w:rFonts w:ascii="Times New Roman" w:hAnsi="Times New Roman"/>
          <w:sz w:val="24"/>
          <w:szCs w:val="24"/>
        </w:rPr>
        <w:t>.</w:t>
      </w:r>
    </w:p>
    <w:p w14:paraId="659819E6"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Assist with preventing and resolving guest issues.</w:t>
      </w:r>
    </w:p>
    <w:p w14:paraId="1726789B"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Continually survey areas assigned for any matter that require immediate attention including fan disturbances, overall cleanliness, concessions, restrooms, etc.</w:t>
      </w:r>
    </w:p>
    <w:p w14:paraId="39ED82F0"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Obtain fan feedback.</w:t>
      </w:r>
    </w:p>
    <w:p w14:paraId="67C5069B"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Thank fans as they leave the stadium.</w:t>
      </w:r>
    </w:p>
    <w:p w14:paraId="0C9B44D9" w14:textId="77777777" w:rsidR="007C2A88" w:rsidRPr="007C2A88" w:rsidRDefault="007C2A88" w:rsidP="007C2A88">
      <w:pPr>
        <w:widowControl w:val="0"/>
        <w:numPr>
          <w:ilvl w:val="0"/>
          <w:numId w:val="25"/>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Assist with ensuring that all fans have a fun and safe match day experience by being observant, detail-oriented, proactive and passionate about the Armada and your specific roles.</w:t>
      </w:r>
    </w:p>
    <w:p w14:paraId="75D26EC5" w14:textId="779BD7ED" w:rsidR="0096617A" w:rsidRPr="004026C3" w:rsidRDefault="007C2A88" w:rsidP="004026C3">
      <w:pPr>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Other duties may be assigned.  </w:t>
      </w:r>
    </w:p>
    <w:p w14:paraId="24F07DA5"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96617A">
        <w:rPr>
          <w:rFonts w:ascii="Times New Roman" w:hAnsi="Times New Roman"/>
          <w:b/>
          <w:bCs/>
          <w:sz w:val="24"/>
          <w:szCs w:val="24"/>
          <w:u w:val="single"/>
        </w:rPr>
        <w:lastRenderedPageBreak/>
        <w:t>Supervisory Responsibilities:</w:t>
      </w:r>
      <w:r w:rsidRPr="0096617A">
        <w:rPr>
          <w:rFonts w:ascii="Times New Roman" w:hAnsi="Times New Roman"/>
          <w:b/>
          <w:bCs/>
          <w:sz w:val="24"/>
          <w:szCs w:val="24"/>
        </w:rPr>
        <w:t xml:space="preserve"> </w:t>
      </w:r>
    </w:p>
    <w:p w14:paraId="3910E301"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96617A">
        <w:rPr>
          <w:rFonts w:ascii="Times New Roman" w:hAnsi="Times New Roman"/>
          <w:bCs/>
          <w:sz w:val="24"/>
          <w:szCs w:val="24"/>
        </w:rPr>
        <w:t>This job has no supervisory responsibilities.</w:t>
      </w:r>
    </w:p>
    <w:p w14:paraId="57E182D1"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01646385"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b/>
          <w:bCs/>
          <w:sz w:val="24"/>
          <w:szCs w:val="24"/>
        </w:rPr>
        <w:t>QUALIFICATIONS</w:t>
      </w:r>
    </w:p>
    <w:p w14:paraId="034AA5C2"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1C5BF0B" w14:textId="77777777" w:rsidR="004824B8" w:rsidRPr="0096617A" w:rsidRDefault="004824B8"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A3EFDD7"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96617A">
        <w:rPr>
          <w:rFonts w:ascii="Times New Roman" w:hAnsi="Times New Roman"/>
          <w:b/>
          <w:bCs/>
          <w:sz w:val="24"/>
          <w:szCs w:val="24"/>
          <w:u w:val="single"/>
        </w:rPr>
        <w:t>Education and/or Experience:</w:t>
      </w:r>
    </w:p>
    <w:p w14:paraId="5D9D27D3" w14:textId="77777777" w:rsidR="0038471F" w:rsidRDefault="0038471F"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Sports Management, Marketing, Advertising, or similar majors preferred.</w:t>
      </w:r>
      <w:r w:rsidR="0096617A" w:rsidRPr="0096617A">
        <w:rPr>
          <w:rFonts w:ascii="Times New Roman" w:hAnsi="Times New Roman"/>
          <w:sz w:val="24"/>
          <w:szCs w:val="24"/>
        </w:rPr>
        <w:t xml:space="preserve"> </w:t>
      </w:r>
      <w:r w:rsidRPr="0096617A">
        <w:rPr>
          <w:rFonts w:ascii="Times New Roman" w:hAnsi="Times New Roman"/>
          <w:sz w:val="24"/>
          <w:szCs w:val="24"/>
        </w:rPr>
        <w:t>Sales experience a plus.</w:t>
      </w:r>
      <w:r w:rsidR="0096617A" w:rsidRPr="0096617A">
        <w:rPr>
          <w:rFonts w:ascii="Times New Roman" w:hAnsi="Times New Roman"/>
          <w:sz w:val="24"/>
          <w:szCs w:val="24"/>
        </w:rPr>
        <w:t xml:space="preserve"> </w:t>
      </w:r>
    </w:p>
    <w:p w14:paraId="710DBA44" w14:textId="77777777" w:rsidR="007C2A88" w:rsidRPr="0096617A" w:rsidRDefault="007C2A8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36AFC322" w14:textId="77777777" w:rsidR="00E176F6" w:rsidRPr="0096617A"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96617A">
        <w:rPr>
          <w:rFonts w:ascii="Times New Roman" w:hAnsi="Times New Roman"/>
          <w:b/>
          <w:bCs/>
          <w:sz w:val="24"/>
          <w:szCs w:val="24"/>
          <w:u w:val="single"/>
        </w:rPr>
        <w:t>Communication Skills</w:t>
      </w:r>
      <w:r w:rsidR="00E176F6" w:rsidRPr="0096617A">
        <w:rPr>
          <w:rFonts w:ascii="Times New Roman" w:hAnsi="Times New Roman"/>
          <w:b/>
          <w:bCs/>
          <w:sz w:val="24"/>
          <w:szCs w:val="24"/>
          <w:u w:val="single"/>
        </w:rPr>
        <w:t>:</w:t>
      </w:r>
    </w:p>
    <w:p w14:paraId="0FDDAFB8" w14:textId="77777777" w:rsidR="00912FE2" w:rsidRPr="0096617A"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Ability to read and interpret documents such as safety rules, operating and maintenance instr</w:t>
      </w:r>
      <w:r w:rsidR="007C2A88">
        <w:rPr>
          <w:rFonts w:ascii="Times New Roman" w:hAnsi="Times New Roman"/>
          <w:sz w:val="24"/>
          <w:szCs w:val="24"/>
        </w:rPr>
        <w:t xml:space="preserve">uctions, and procedure manuals. </w:t>
      </w:r>
      <w:proofErr w:type="gramStart"/>
      <w:r w:rsidRPr="0096617A">
        <w:rPr>
          <w:rFonts w:ascii="Times New Roman" w:hAnsi="Times New Roman"/>
          <w:sz w:val="24"/>
          <w:szCs w:val="24"/>
        </w:rPr>
        <w:t>Ability to speak effectively before groups of customers or employees of organization.</w:t>
      </w:r>
      <w:proofErr w:type="gramEnd"/>
    </w:p>
    <w:p w14:paraId="46AADA71" w14:textId="77777777" w:rsidR="004C583F" w:rsidRPr="0096617A" w:rsidRDefault="004C583F" w:rsidP="0096617A">
      <w:pPr>
        <w:widowControl w:val="0"/>
        <w:autoSpaceDE w:val="0"/>
        <w:autoSpaceDN w:val="0"/>
        <w:adjustRightInd w:val="0"/>
        <w:spacing w:after="0" w:line="240" w:lineRule="auto"/>
        <w:contextualSpacing/>
        <w:jc w:val="both"/>
        <w:rPr>
          <w:rFonts w:ascii="Times New Roman" w:hAnsi="Times New Roman"/>
          <w:sz w:val="24"/>
          <w:szCs w:val="24"/>
        </w:rPr>
      </w:pPr>
    </w:p>
    <w:p w14:paraId="238B0E86" w14:textId="77777777" w:rsidR="004C583F" w:rsidRPr="0096617A"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96617A">
        <w:rPr>
          <w:rFonts w:ascii="Times New Roman" w:hAnsi="Times New Roman"/>
          <w:b/>
          <w:bCs/>
          <w:sz w:val="24"/>
          <w:szCs w:val="24"/>
          <w:u w:val="single"/>
        </w:rPr>
        <w:t>Mathematical Skills:</w:t>
      </w:r>
    </w:p>
    <w:p w14:paraId="28B8EC9E" w14:textId="77777777" w:rsidR="004C583F" w:rsidRPr="0096617A" w:rsidRDefault="006B4F9F"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Ability to add, </w:t>
      </w:r>
      <w:proofErr w:type="gramStart"/>
      <w:r w:rsidRPr="0096617A">
        <w:rPr>
          <w:rFonts w:ascii="Times New Roman" w:hAnsi="Times New Roman"/>
          <w:sz w:val="24"/>
          <w:szCs w:val="24"/>
        </w:rPr>
        <w:t>subtract</w:t>
      </w:r>
      <w:proofErr w:type="gramEnd"/>
      <w:r w:rsidRPr="0096617A">
        <w:rPr>
          <w:rFonts w:ascii="Times New Roman" w:hAnsi="Times New Roman"/>
          <w:sz w:val="24"/>
          <w:szCs w:val="24"/>
        </w:rPr>
        <w:t xml:space="preserve">, multiply, and divide in all units of measure, using whole numbers, common fractions, and decimals. </w:t>
      </w:r>
      <w:proofErr w:type="gramStart"/>
      <w:r w:rsidRPr="0096617A">
        <w:rPr>
          <w:rFonts w:ascii="Times New Roman" w:hAnsi="Times New Roman"/>
          <w:sz w:val="24"/>
          <w:szCs w:val="24"/>
        </w:rPr>
        <w:t>Ability to compute rate, rat</w:t>
      </w:r>
      <w:r w:rsidR="0038471F" w:rsidRPr="0096617A">
        <w:rPr>
          <w:rFonts w:ascii="Times New Roman" w:hAnsi="Times New Roman"/>
          <w:sz w:val="24"/>
          <w:szCs w:val="24"/>
        </w:rPr>
        <w:t>io, and percent.</w:t>
      </w:r>
      <w:proofErr w:type="gramEnd"/>
    </w:p>
    <w:p w14:paraId="595A3D3E" w14:textId="77777777" w:rsidR="00923CE8" w:rsidRPr="0096617A"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75EC572D"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96617A">
        <w:rPr>
          <w:rFonts w:ascii="Times New Roman" w:hAnsi="Times New Roman"/>
          <w:b/>
          <w:bCs/>
          <w:sz w:val="24"/>
          <w:szCs w:val="24"/>
          <w:u w:val="single"/>
        </w:rPr>
        <w:t>Reasoning Ability:</w:t>
      </w:r>
      <w:r w:rsidRPr="0096617A">
        <w:rPr>
          <w:rFonts w:ascii="Times New Roman" w:hAnsi="Times New Roman"/>
          <w:b/>
          <w:bCs/>
          <w:sz w:val="24"/>
          <w:szCs w:val="24"/>
        </w:rPr>
        <w:t xml:space="preserve"> </w:t>
      </w:r>
    </w:p>
    <w:p w14:paraId="06D94985"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96617A">
        <w:rPr>
          <w:rFonts w:ascii="Times New Roman" w:hAnsi="Times New Roman"/>
          <w:sz w:val="24"/>
          <w:szCs w:val="24"/>
        </w:rPr>
        <w:t>Ability to apply common sense understanding to carry out instructions furnished in written, oral, or diagram form.</w:t>
      </w:r>
      <w:proofErr w:type="gramEnd"/>
      <w:r w:rsidRPr="0096617A">
        <w:rPr>
          <w:rFonts w:ascii="Times New Roman" w:hAnsi="Times New Roman"/>
          <w:sz w:val="24"/>
          <w:szCs w:val="24"/>
        </w:rPr>
        <w:t xml:space="preserve">  Ability to deal with problems involving several concrete variables in standardized situations.</w:t>
      </w:r>
    </w:p>
    <w:p w14:paraId="58E623A5"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0FF250DA"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96617A">
        <w:rPr>
          <w:rFonts w:ascii="Times New Roman" w:hAnsi="Times New Roman"/>
          <w:b/>
          <w:bCs/>
          <w:sz w:val="24"/>
          <w:szCs w:val="24"/>
          <w:u w:val="single"/>
        </w:rPr>
        <w:t>Computer Skills:</w:t>
      </w:r>
      <w:r w:rsidRPr="0096617A">
        <w:rPr>
          <w:rFonts w:ascii="Times New Roman" w:hAnsi="Times New Roman"/>
          <w:b/>
          <w:bCs/>
          <w:sz w:val="24"/>
          <w:szCs w:val="24"/>
        </w:rPr>
        <w:t xml:space="preserve"> </w:t>
      </w:r>
    </w:p>
    <w:p w14:paraId="5E1481DA"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proofErr w:type="gramStart"/>
      <w:r w:rsidRPr="0096617A">
        <w:rPr>
          <w:rFonts w:ascii="Times New Roman" w:hAnsi="Times New Roman"/>
          <w:bCs/>
          <w:sz w:val="24"/>
          <w:szCs w:val="24"/>
        </w:rPr>
        <w:t>Competency with Microsoft Office Suite.</w:t>
      </w:r>
      <w:proofErr w:type="gramEnd"/>
      <w:r w:rsidRPr="0096617A">
        <w:rPr>
          <w:rFonts w:ascii="Times New Roman" w:hAnsi="Times New Roman"/>
          <w:bCs/>
          <w:sz w:val="24"/>
          <w:szCs w:val="24"/>
        </w:rPr>
        <w:t xml:space="preserve"> </w:t>
      </w:r>
    </w:p>
    <w:p w14:paraId="53C66D0C"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7E5251ED"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b/>
          <w:bCs/>
          <w:sz w:val="24"/>
          <w:szCs w:val="24"/>
        </w:rPr>
        <w:t>PHYSICAL DEMANDS</w:t>
      </w:r>
    </w:p>
    <w:p w14:paraId="371DF8DE"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3E13B96" w14:textId="77777777" w:rsidR="0096617A" w:rsidRPr="007C2A88" w:rsidRDefault="0096617A" w:rsidP="0096617A">
      <w:pPr>
        <w:widowControl w:val="0"/>
        <w:numPr>
          <w:ilvl w:val="0"/>
          <w:numId w:val="6"/>
        </w:numPr>
        <w:autoSpaceDE w:val="0"/>
        <w:autoSpaceDN w:val="0"/>
        <w:adjustRightInd w:val="0"/>
        <w:spacing w:after="0" w:line="240" w:lineRule="auto"/>
        <w:contextualSpacing/>
        <w:jc w:val="both"/>
        <w:rPr>
          <w:rFonts w:ascii="Times New Roman" w:hAnsi="Times New Roman"/>
          <w:sz w:val="24"/>
          <w:szCs w:val="24"/>
        </w:rPr>
      </w:pPr>
      <w:r w:rsidRPr="007C2A88">
        <w:rPr>
          <w:rFonts w:ascii="Times New Roman" w:hAnsi="Times New Roman"/>
          <w:sz w:val="24"/>
          <w:szCs w:val="24"/>
        </w:rPr>
        <w:t xml:space="preserve">The employee may occasionally lift and/or move up to 10 pounds and rarely lift and/or move up to 25 pounds.  </w:t>
      </w:r>
    </w:p>
    <w:p w14:paraId="42B7A24A" w14:textId="77777777" w:rsidR="007C2A88" w:rsidRPr="007C2A88" w:rsidRDefault="007C2A88" w:rsidP="007C2A88">
      <w:pPr>
        <w:widowControl w:val="0"/>
        <w:numPr>
          <w:ilvl w:val="0"/>
          <w:numId w:val="6"/>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The employee is regularly required to stand, sit, walk, use handles, reach, stoop, kneel, crouch or crawl, communicate with others.</w:t>
      </w:r>
    </w:p>
    <w:p w14:paraId="19D9BE96" w14:textId="77777777" w:rsidR="007C2A88" w:rsidRPr="007C2A88" w:rsidRDefault="007C2A88" w:rsidP="007C2A88">
      <w:pPr>
        <w:widowControl w:val="0"/>
        <w:numPr>
          <w:ilvl w:val="0"/>
          <w:numId w:val="6"/>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The vision requirement includes the ability to review written and electronic materials in both digital and physical format. </w:t>
      </w:r>
    </w:p>
    <w:p w14:paraId="517141D4" w14:textId="77777777" w:rsidR="007C2A88" w:rsidRPr="007C2A88" w:rsidRDefault="007C2A88" w:rsidP="007C2A88">
      <w:pPr>
        <w:widowControl w:val="0"/>
        <w:numPr>
          <w:ilvl w:val="0"/>
          <w:numId w:val="6"/>
        </w:numPr>
        <w:tabs>
          <w:tab w:val="left" w:pos="220"/>
          <w:tab w:val="left" w:pos="720"/>
        </w:tabs>
        <w:autoSpaceDE w:val="0"/>
        <w:autoSpaceDN w:val="0"/>
        <w:adjustRightInd w:val="0"/>
        <w:spacing w:after="0" w:line="240" w:lineRule="auto"/>
        <w:rPr>
          <w:rFonts w:cs="Calibri"/>
          <w:sz w:val="24"/>
          <w:szCs w:val="24"/>
        </w:rPr>
      </w:pPr>
      <w:r w:rsidRPr="007C2A88">
        <w:rPr>
          <w:rFonts w:ascii="Times New Roman" w:hAnsi="Times New Roman"/>
          <w:sz w:val="24"/>
          <w:szCs w:val="24"/>
        </w:rPr>
        <w:t>The employee must be able to transfer and move items for departmental needs.</w:t>
      </w:r>
    </w:p>
    <w:p w14:paraId="29FEF85E" w14:textId="103488FD" w:rsidR="007C2A88" w:rsidRPr="004F61DB" w:rsidRDefault="007C2A88" w:rsidP="004F61DB">
      <w:pPr>
        <w:widowControl w:val="0"/>
        <w:numPr>
          <w:ilvl w:val="0"/>
          <w:numId w:val="6"/>
        </w:numPr>
        <w:autoSpaceDE w:val="0"/>
        <w:autoSpaceDN w:val="0"/>
        <w:adjustRightInd w:val="0"/>
        <w:spacing w:after="0" w:line="240" w:lineRule="auto"/>
        <w:contextualSpacing/>
        <w:jc w:val="both"/>
        <w:rPr>
          <w:rFonts w:ascii="Times New Roman" w:hAnsi="Times New Roman"/>
          <w:sz w:val="24"/>
          <w:szCs w:val="24"/>
        </w:rPr>
      </w:pPr>
      <w:r w:rsidRPr="007C2A88">
        <w:rPr>
          <w:rFonts w:ascii="Times New Roman" w:hAnsi="Times New Roman"/>
          <w:sz w:val="24"/>
          <w:szCs w:val="24"/>
        </w:rPr>
        <w:t>The employee must be able to adjust to changing work hours and locations as needed in light of the strong focus on external c</w:t>
      </w:r>
      <w:r>
        <w:rPr>
          <w:rFonts w:ascii="Times New Roman" w:hAnsi="Times New Roman"/>
          <w:sz w:val="24"/>
          <w:szCs w:val="24"/>
        </w:rPr>
        <w:t>ommunications and relationships.</w:t>
      </w:r>
    </w:p>
    <w:p w14:paraId="352A5FC9"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35A983F4"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358AF4F5"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b/>
          <w:bCs/>
          <w:sz w:val="24"/>
          <w:szCs w:val="24"/>
        </w:rPr>
        <w:lastRenderedPageBreak/>
        <w:t>WORK ENVIRONMENT</w:t>
      </w:r>
    </w:p>
    <w:p w14:paraId="2EE432EF" w14:textId="77777777" w:rsidR="0096617A" w:rsidRPr="0096617A" w:rsidRDefault="0096617A" w:rsidP="0096617A">
      <w:pPr>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0382C768" w14:textId="77777777" w:rsidR="0096617A" w:rsidRPr="0096617A" w:rsidRDefault="0096617A" w:rsidP="0096617A">
      <w:pPr>
        <w:numPr>
          <w:ilvl w:val="0"/>
          <w:numId w:val="6"/>
        </w:numPr>
        <w:spacing w:after="0" w:line="240" w:lineRule="auto"/>
        <w:contextualSpacing/>
        <w:jc w:val="both"/>
        <w:rPr>
          <w:rFonts w:ascii="Times New Roman" w:hAnsi="Times New Roman"/>
          <w:sz w:val="24"/>
          <w:szCs w:val="24"/>
        </w:rPr>
      </w:pPr>
      <w:r w:rsidRPr="0096617A">
        <w:rPr>
          <w:rFonts w:ascii="Times New Roman" w:hAnsi="Times New Roman"/>
          <w:sz w:val="24"/>
          <w:szCs w:val="24"/>
        </w:rPr>
        <w:t xml:space="preserve">While performing the duties of this job, the employee is in a typical office environment. </w:t>
      </w:r>
    </w:p>
    <w:p w14:paraId="4B288652" w14:textId="77777777" w:rsidR="0096617A" w:rsidRPr="0096617A" w:rsidRDefault="0096617A" w:rsidP="0096617A">
      <w:pPr>
        <w:numPr>
          <w:ilvl w:val="0"/>
          <w:numId w:val="6"/>
        </w:numPr>
        <w:spacing w:after="0" w:line="240" w:lineRule="auto"/>
        <w:contextualSpacing/>
        <w:jc w:val="both"/>
        <w:rPr>
          <w:rFonts w:ascii="Times New Roman" w:hAnsi="Times New Roman"/>
          <w:sz w:val="24"/>
          <w:szCs w:val="24"/>
        </w:rPr>
      </w:pPr>
      <w:r w:rsidRPr="0096617A">
        <w:rPr>
          <w:rFonts w:ascii="Times New Roman" w:hAnsi="Times New Roman"/>
          <w:sz w:val="24"/>
          <w:szCs w:val="24"/>
        </w:rPr>
        <w:t>The noise level in the work environment is usually moderate, but occasionally noisy.</w:t>
      </w:r>
    </w:p>
    <w:p w14:paraId="6CB5D1B3" w14:textId="77777777" w:rsidR="00923CE8" w:rsidRPr="0096617A"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63ABF09"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6BF6B3F"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58824BD1" w14:textId="77777777"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4337EAA0"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5330E4CD"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5C65CCC"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5E2CD28"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8E56993"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340FF190"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2B2EDE3"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055D0FBC"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5E3152D9"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25442779"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42AB223A" w14:textId="77777777" w:rsidR="004026C3"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p>
    <w:p w14:paraId="3A4CD9AC" w14:textId="77777777" w:rsidR="004026C3" w:rsidRPr="0096617A" w:rsidRDefault="004026C3" w:rsidP="0096617A">
      <w:pPr>
        <w:widowControl w:val="0"/>
        <w:autoSpaceDE w:val="0"/>
        <w:autoSpaceDN w:val="0"/>
        <w:adjustRightInd w:val="0"/>
        <w:spacing w:after="0" w:line="240" w:lineRule="auto"/>
        <w:contextualSpacing/>
        <w:jc w:val="both"/>
        <w:rPr>
          <w:rFonts w:ascii="Times New Roman" w:hAnsi="Times New Roman"/>
          <w:sz w:val="24"/>
          <w:szCs w:val="24"/>
        </w:rPr>
      </w:pPr>
      <w:bookmarkStart w:id="0" w:name="_GoBack"/>
      <w:bookmarkEnd w:id="0"/>
    </w:p>
    <w:p w14:paraId="19A37B67"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2FC1D62A"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3A41E87E" w14:textId="77777777" w:rsidR="0096617A" w:rsidRP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96617A">
        <w:rPr>
          <w:rFonts w:ascii="Times New Roman" w:hAnsi="Times New Roman"/>
          <w:sz w:val="24"/>
          <w:szCs w:val="24"/>
        </w:rPr>
        <w:t>Employee Signature: _____________________________________ Date: ______________</w:t>
      </w:r>
    </w:p>
    <w:p w14:paraId="0D80FE72" w14:textId="77777777" w:rsidR="0096617A" w:rsidRPr="004824B8" w:rsidRDefault="0096617A" w:rsidP="0096617A">
      <w:pPr>
        <w:widowControl w:val="0"/>
        <w:autoSpaceDE w:val="0"/>
        <w:autoSpaceDN w:val="0"/>
        <w:adjustRightInd w:val="0"/>
        <w:spacing w:after="0" w:line="240" w:lineRule="auto"/>
        <w:jc w:val="both"/>
        <w:rPr>
          <w:rFonts w:ascii="Times New Roman" w:hAnsi="Times New Roman"/>
          <w:sz w:val="24"/>
          <w:szCs w:val="24"/>
        </w:rPr>
      </w:pPr>
    </w:p>
    <w:sectPr w:rsidR="0096617A" w:rsidRPr="004824B8" w:rsidSect="00573CD9">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90CE" w14:textId="77777777" w:rsidR="006711FC" w:rsidRDefault="006711FC" w:rsidP="00EA6F56">
      <w:pPr>
        <w:spacing w:after="0" w:line="240" w:lineRule="auto"/>
      </w:pPr>
      <w:r>
        <w:separator/>
      </w:r>
    </w:p>
  </w:endnote>
  <w:endnote w:type="continuationSeparator" w:id="0">
    <w:p w14:paraId="7DE95096" w14:textId="77777777" w:rsidR="006711FC" w:rsidRDefault="006711FC"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33B0" w14:textId="77777777"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18A2" w14:textId="77777777" w:rsidR="006711FC" w:rsidRDefault="006711FC" w:rsidP="00EA6F56">
      <w:pPr>
        <w:spacing w:after="0" w:line="240" w:lineRule="auto"/>
      </w:pPr>
      <w:r>
        <w:separator/>
      </w:r>
    </w:p>
  </w:footnote>
  <w:footnote w:type="continuationSeparator" w:id="0">
    <w:p w14:paraId="575A57AD" w14:textId="77777777" w:rsidR="006711FC" w:rsidRDefault="006711FC" w:rsidP="00EA6F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DEF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8231BF"/>
    <w:multiLevelType w:val="hybridMultilevel"/>
    <w:tmpl w:val="55087D20"/>
    <w:lvl w:ilvl="0" w:tplc="0409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6FF131D"/>
    <w:multiLevelType w:val="hybridMultilevel"/>
    <w:tmpl w:val="E3B89756"/>
    <w:lvl w:ilvl="0" w:tplc="0409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37F2AEE"/>
    <w:multiLevelType w:val="hybridMultilevel"/>
    <w:tmpl w:val="375296A4"/>
    <w:lvl w:ilvl="0" w:tplc="0409000F">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0"/>
  </w:num>
  <w:num w:numId="4">
    <w:abstractNumId w:val="11"/>
  </w:num>
  <w:num w:numId="5">
    <w:abstractNumId w:val="11"/>
  </w:num>
  <w:num w:numId="6">
    <w:abstractNumId w:val="15"/>
  </w:num>
  <w:num w:numId="7">
    <w:abstractNumId w:val="9"/>
  </w:num>
  <w:num w:numId="8">
    <w:abstractNumId w:val="6"/>
  </w:num>
  <w:num w:numId="9">
    <w:abstractNumId w:val="18"/>
  </w:num>
  <w:num w:numId="10">
    <w:abstractNumId w:val="5"/>
  </w:num>
  <w:num w:numId="11">
    <w:abstractNumId w:val="22"/>
  </w:num>
  <w:num w:numId="12">
    <w:abstractNumId w:val="10"/>
  </w:num>
  <w:num w:numId="13">
    <w:abstractNumId w:val="4"/>
  </w:num>
  <w:num w:numId="14">
    <w:abstractNumId w:val="19"/>
  </w:num>
  <w:num w:numId="15">
    <w:abstractNumId w:val="8"/>
  </w:num>
  <w:num w:numId="16">
    <w:abstractNumId w:val="17"/>
  </w:num>
  <w:num w:numId="17">
    <w:abstractNumId w:val="7"/>
  </w:num>
  <w:num w:numId="18">
    <w:abstractNumId w:val="23"/>
  </w:num>
  <w:num w:numId="19">
    <w:abstractNumId w:val="0"/>
  </w:num>
  <w:num w:numId="20">
    <w:abstractNumId w:val="1"/>
  </w:num>
  <w:num w:numId="21">
    <w:abstractNumId w:val="2"/>
  </w:num>
  <w:num w:numId="22">
    <w:abstractNumId w:val="3"/>
  </w:num>
  <w:num w:numId="23">
    <w:abstractNumId w:val="14"/>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F6"/>
    <w:rsid w:val="00013459"/>
    <w:rsid w:val="0003577F"/>
    <w:rsid w:val="00040D5A"/>
    <w:rsid w:val="00060302"/>
    <w:rsid w:val="0006628A"/>
    <w:rsid w:val="000A5DB6"/>
    <w:rsid w:val="000B4E2B"/>
    <w:rsid w:val="000E217F"/>
    <w:rsid w:val="001049FA"/>
    <w:rsid w:val="00106535"/>
    <w:rsid w:val="00125628"/>
    <w:rsid w:val="00134BAA"/>
    <w:rsid w:val="00184D79"/>
    <w:rsid w:val="001866CD"/>
    <w:rsid w:val="001915B0"/>
    <w:rsid w:val="00195236"/>
    <w:rsid w:val="001A7F33"/>
    <w:rsid w:val="001C42CC"/>
    <w:rsid w:val="001C4561"/>
    <w:rsid w:val="001D42D6"/>
    <w:rsid w:val="001E3523"/>
    <w:rsid w:val="002125E0"/>
    <w:rsid w:val="002320B0"/>
    <w:rsid w:val="002924CD"/>
    <w:rsid w:val="00295CB9"/>
    <w:rsid w:val="002A6630"/>
    <w:rsid w:val="002F6BC6"/>
    <w:rsid w:val="00330848"/>
    <w:rsid w:val="00335EA2"/>
    <w:rsid w:val="0037626C"/>
    <w:rsid w:val="0038471F"/>
    <w:rsid w:val="003865B8"/>
    <w:rsid w:val="003C536A"/>
    <w:rsid w:val="003E5E8A"/>
    <w:rsid w:val="003E670B"/>
    <w:rsid w:val="004000AC"/>
    <w:rsid w:val="004026C3"/>
    <w:rsid w:val="004515D2"/>
    <w:rsid w:val="0045322C"/>
    <w:rsid w:val="004623CB"/>
    <w:rsid w:val="00463760"/>
    <w:rsid w:val="00471AE9"/>
    <w:rsid w:val="00471CA3"/>
    <w:rsid w:val="004824B8"/>
    <w:rsid w:val="004C583F"/>
    <w:rsid w:val="004D056A"/>
    <w:rsid w:val="004D2D78"/>
    <w:rsid w:val="004D61D5"/>
    <w:rsid w:val="004E2359"/>
    <w:rsid w:val="004F61DB"/>
    <w:rsid w:val="00547379"/>
    <w:rsid w:val="00566631"/>
    <w:rsid w:val="00573CD9"/>
    <w:rsid w:val="00584B75"/>
    <w:rsid w:val="00594A4C"/>
    <w:rsid w:val="00597B72"/>
    <w:rsid w:val="005B4180"/>
    <w:rsid w:val="005E1249"/>
    <w:rsid w:val="006112F6"/>
    <w:rsid w:val="0061583E"/>
    <w:rsid w:val="00624031"/>
    <w:rsid w:val="006604F7"/>
    <w:rsid w:val="00663508"/>
    <w:rsid w:val="006711FC"/>
    <w:rsid w:val="00684D36"/>
    <w:rsid w:val="006B4F9F"/>
    <w:rsid w:val="006E6E49"/>
    <w:rsid w:val="007054D6"/>
    <w:rsid w:val="007404A0"/>
    <w:rsid w:val="00752F96"/>
    <w:rsid w:val="00781A7F"/>
    <w:rsid w:val="00794A4F"/>
    <w:rsid w:val="007C2A88"/>
    <w:rsid w:val="007E622D"/>
    <w:rsid w:val="007F6DF5"/>
    <w:rsid w:val="008057F2"/>
    <w:rsid w:val="008129FC"/>
    <w:rsid w:val="0084411C"/>
    <w:rsid w:val="00880DE5"/>
    <w:rsid w:val="0088754B"/>
    <w:rsid w:val="00892BA0"/>
    <w:rsid w:val="008A69D2"/>
    <w:rsid w:val="008B34CA"/>
    <w:rsid w:val="008B6981"/>
    <w:rsid w:val="00912FE2"/>
    <w:rsid w:val="00923CE8"/>
    <w:rsid w:val="00946D04"/>
    <w:rsid w:val="0096617A"/>
    <w:rsid w:val="00970774"/>
    <w:rsid w:val="009E1339"/>
    <w:rsid w:val="00A14826"/>
    <w:rsid w:val="00A33571"/>
    <w:rsid w:val="00A505C0"/>
    <w:rsid w:val="00A55F18"/>
    <w:rsid w:val="00A71D10"/>
    <w:rsid w:val="00AA4F45"/>
    <w:rsid w:val="00AE232A"/>
    <w:rsid w:val="00AF791B"/>
    <w:rsid w:val="00B13C46"/>
    <w:rsid w:val="00B204F8"/>
    <w:rsid w:val="00B813F1"/>
    <w:rsid w:val="00B9208D"/>
    <w:rsid w:val="00B923D1"/>
    <w:rsid w:val="00BA1E6D"/>
    <w:rsid w:val="00C365D5"/>
    <w:rsid w:val="00C41B9D"/>
    <w:rsid w:val="00C44382"/>
    <w:rsid w:val="00C83861"/>
    <w:rsid w:val="00CA6669"/>
    <w:rsid w:val="00CB0EE8"/>
    <w:rsid w:val="00CB5217"/>
    <w:rsid w:val="00D148E2"/>
    <w:rsid w:val="00D61C9C"/>
    <w:rsid w:val="00D87A11"/>
    <w:rsid w:val="00D94DF4"/>
    <w:rsid w:val="00DB2AB6"/>
    <w:rsid w:val="00DB398C"/>
    <w:rsid w:val="00DC358C"/>
    <w:rsid w:val="00DD3BDE"/>
    <w:rsid w:val="00DD7187"/>
    <w:rsid w:val="00DE58A3"/>
    <w:rsid w:val="00DE78BC"/>
    <w:rsid w:val="00E045AE"/>
    <w:rsid w:val="00E05BFB"/>
    <w:rsid w:val="00E123C4"/>
    <w:rsid w:val="00E176F6"/>
    <w:rsid w:val="00E2496E"/>
    <w:rsid w:val="00E502E9"/>
    <w:rsid w:val="00E8139C"/>
    <w:rsid w:val="00E857FB"/>
    <w:rsid w:val="00EA6F56"/>
    <w:rsid w:val="00EB2400"/>
    <w:rsid w:val="00EF13DA"/>
    <w:rsid w:val="00F01D34"/>
    <w:rsid w:val="00F32C31"/>
    <w:rsid w:val="00F33067"/>
    <w:rsid w:val="00F33F16"/>
    <w:rsid w:val="00F4277A"/>
    <w:rsid w:val="00F42794"/>
    <w:rsid w:val="00F4413A"/>
    <w:rsid w:val="00F65AF2"/>
    <w:rsid w:val="00FB1C26"/>
    <w:rsid w:val="00FB7E48"/>
    <w:rsid w:val="00FD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2D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Katie Evans</cp:lastModifiedBy>
  <cp:revision>2</cp:revision>
  <cp:lastPrinted>2018-01-24T15:54:00Z</cp:lastPrinted>
  <dcterms:created xsi:type="dcterms:W3CDTF">2018-02-05T15:30:00Z</dcterms:created>
  <dcterms:modified xsi:type="dcterms:W3CDTF">2018-02-05T15:30:00Z</dcterms:modified>
</cp:coreProperties>
</file>